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单项工程招标控制价汇总表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373383.84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24002.83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邹城市钢山街道北关社区岗前房屋修缮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工程--评审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373383.84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24002.83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19395.94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邹城市钢山街道北关社区岗前房屋修缮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工程--安装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19395.94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0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392779.78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25376.43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br w:type="page"/>
      </w: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工程名称：邹城市钢山街道北关社区岗前房屋修缮工程--评审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306504.53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306504.53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12046.62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12046.62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24002.83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30829.86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373383.84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工程名称：邹城市钢山街道北关社区岗前房屋修缮工程--评审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砖砌体拆除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1.砌体名称：女儿墙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2.砌体材质：砖墙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3.拆除高度：500mm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4.拆除砌体的截面尺寸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5.砌体表面的附着物种类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132.79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1383.67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1.屋面旧瓦、泥土、苇箔拆除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520.8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9749.38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1.废弃料品种：屋面拆除、女儿墙拆除垃圾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外运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2.运距：5KM内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218.74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3937.32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钢屋架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1.钢材品种、规格：400*600镀锌方管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2.屋架跨度、：间距1m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7862.51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43872.81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010901002002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彩钢板屋面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1.型材品种、规格：彩钢屋面岩棉夹芯板(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成品) 75mm厚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572.88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106.88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61229.41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檐口修补抹灰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1.基层类型、部位：檐口200mm宽；长同屋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尺寸；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4.装饰面材料种类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5.分格缝宽度、材料种类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51.52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5924.8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1.墙体类型：砖墙内墙1500mm高；外墙面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1000mm高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4.装饰面材料种类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5.分格缝宽度、材料种类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31.16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6761.72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1.基层类型：铲除旧涂料，清理基层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2.喷刷涂料部位: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3.腻子种类：成品腻子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4.刮腻子要求：刮腻子二遍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5.涂料品种、喷刷遍数：内墙乳胶漆二遍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803.52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18.37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14760.66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外墙面喷刷涂料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1.基层类型：铲除旧涂料，清理基层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2.喷刷涂料部位: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3.腻子种类：成品腻子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4.刮腻子要求：刮腻子二遍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5.涂料品种、喷刷遍数：外墙乳胶漆二遍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664.02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14475.64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011302001002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石膏板吊顶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1.吊顶材料：石膏板600*600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2.龙骨材料种类：轻钢龙骨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92.02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39936.68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金属(塑钢、断桥)窗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1.窗代号及洞口尺寸：单玻铝合金推拉窗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2.框、扇材质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3.玻璃品种、厚度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47.46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9492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211524.09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211524.09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工程名称：邹城市钢山街道北关社区岗前房屋修缮工程--评审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金属(塑钢)门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1.门代号及洞口尺寸：单玻铝合金平开门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2.门框或扇外围尺寸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3.门框、扇材质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4.玻璃品种、厚度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43.68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11356.8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1.混凝土种类：商砼 60mm厚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26.04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490.21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12765.07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块料楼地面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1.找平层厚度、砂浆配合比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2.结合层厚度、砂浆配合比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3.面层材料品种、规格、颜色：800*800地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板砖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5.防护层材料种类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6.酸洗、打蜡要求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120.56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52323.04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011105003002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块料踢脚线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1.踢脚线高度：100mm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2.粘贴层厚度、材料种类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4.防护材料种类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45.36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173.84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7885.38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010507004001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1.踏步高、宽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3.混凝土强度等级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721.54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5151.8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010507002001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室外地面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1.地坪厚度：800mm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42.23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5498.35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94980.44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306504.53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工程名称：邹城市钢山街道北关社区岗前房屋修缮工程--评审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149.1011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19084.94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16401.12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综合工日（房修建筑）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64.2281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8221.20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7065.09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438.8349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60559.22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52660.19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01000017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吊筋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151.6873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599.16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543.04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12.4434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69.93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01290245~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彩钢屋面岩棉夹芯板(成品)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75厚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601.5240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61217.10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37264.41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210.5069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391.54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461.01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0.7338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02270019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5.0204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43.58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02270047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阻燃毛毡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11.9738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508.89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538.34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02290017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麻袋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条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1.4508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无纺布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675.4038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54.03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40.52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铝拉铆钉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40.1016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426.28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454.75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03010155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固定螺栓(屋面板专用)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24.0610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3566.80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3445.29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03010511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六角螺栓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61.14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70.59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03010783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自攻螺丝镀锌 (4～6)×(10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～16)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149.7300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344.38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363.84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石料切割锯片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1.5521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100.27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130.52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砂纸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968.5764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435.86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891.09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 E4303 φ3.2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36.8139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351.94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327.28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03130145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低合金钢焊条 E43系列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57.1621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607.06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496.17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工程名称：邹城市钢山街道北关社区岗前房屋修缮工程--评审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射钉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664.0200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79.68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185.93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03150139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55.6266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265.90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319.85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173.6000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829.81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998.20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垫铁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35.4330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173.98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168.31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白水泥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383.0624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245.16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04090023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滑石粉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293.2848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208.23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123.18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04170009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彩钢脊瓦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27.0972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431.66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598.04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05010029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1422.02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1651.38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模板材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1473.45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42.14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1946.90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二等板方材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586.86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793.02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方撑木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1647.79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27.52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2019.47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33.73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83.46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2390.00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07000007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地板砖 600×600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46.2672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3807.79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2047.32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07000009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地板砖 800×800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447.0200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51425.18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25712.59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09010005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纸面石膏板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1200×3000×9.5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460.0400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4043.75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6514.17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10010007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轻钢龙骨不上人型(平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面)600×600以上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455.7000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5445.62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7177.28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13030053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乳胶漆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417.3527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5659.30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5354.64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13410007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嵌缝石膏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108.9774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53.40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氧气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2.7900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14.93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19.56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工程名称：邹城市钢山街道北关社区岗前房屋修缮工程--评审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乙炔气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1.1718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16.75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472.0356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835.50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1316.98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白乳胶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16.6005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128.32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120.85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锯末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2.6040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44.48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32.6043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207.36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215.19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80010057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干硬性水泥砂浆 1:3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8.8970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505.61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538.66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4498.41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357.88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3184.06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80010069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预拌水泥砂浆 1:3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2.2655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524.27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1187.73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846.82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1:1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593.77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101.17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434.48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73.86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151.86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389.85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2.8254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1432.14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359.20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383.56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1014.88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80050057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素水泥浆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666.51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752.97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322.66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507.07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572.80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245.47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80070005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沥青砂浆 1:2:7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1533.68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1698.32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65.95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1185.39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1318.04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C15现浇混凝土碎石＜40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26.3004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427.18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11235.00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8937.14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17.7316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7402.59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359.22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6369.55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990303030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轮胎式起重机 20t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2.5668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936.23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1016.16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2403.12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936.23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1016.16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2403.12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990304004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8t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9.1661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6640.84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6640.84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22.31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990611010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干混砂浆罐式搅拌机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48.22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平板式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2.9842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23.10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插入式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1.4280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990774610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7.2383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350.55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工程名称：邹城市钢山街道北关社区岗前房屋修缮工程--评审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32kV·A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30.8971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2927.19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2927.19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270155.91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206592.52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工程名称：邹城市钢山街道北关社区岗前房屋修缮工程--评审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轻钢屋架镀锌方管400*600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4247.79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23702.67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23702.67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工程名称：邹城市钢山街道北关社区岗前房屋修缮工程--评审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12046.62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12046.62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工程名称：邹城市钢山街道北关社区岗前房屋修缮工程--评审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93159.66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3810.65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272.98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3433.78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763.91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954.89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307.47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509.97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12046.62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2615.14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842.08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452.43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工程名称：邹城市钢山街道北关社区岗前房屋修缮工程--评审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318551.15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318551.15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24002.83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16946.92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11181.15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318.55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5064.96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4841.98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1879.45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334.48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30829.86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54832.69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p>
      <w:pPr>
        <w:spacing w:beforeLines="0" w:afterLines="0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br w:type="page"/>
      </w: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工程名称：邹城市钢山街道北关社区岗前房屋修缮工程--安装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16108.91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A、机械设备安装工程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16108.91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311.93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311.93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1373.60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1601.50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19395.94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工程名称：邹城市钢山街道北关社区岗前房屋修缮工程--安装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1.名称:BV-6mm2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2.配线形式: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8265.6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1.名称：单联开关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24.95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698.6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吊顶灯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3.规格：600*600方形LED灯25W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4.类型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90.19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2525.32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1.名称：五孔插座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23.78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665.84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030404017001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电表箱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4.基础形式、材质、规格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5.接线端子材质、规格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6.端子板外部接线材质、规格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1317.85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3953.55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16108.91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16108.91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工程名称：邹城市钢山街道北关社区岗前房屋修缮工程--安装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19.3370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2668.51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2320.44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钢丝 φ1.6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1.5120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18#～22#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01290237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钢垫板 δ1～2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02190037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塑料胀塞 φ6～8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58.8000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31.66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22.66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03010075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M4×40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115.3600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03010089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M(2～4)×(6～65)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116.4800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镀锌膨胀螺栓 M10×80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铁砂布 0#～2#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3.5700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123.20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焊锡膏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φ6～8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φ12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13010031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酚醛调和漆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防锈漆 C53-1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 92#～95#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56.87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83.75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14090001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电力复合脂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1.2300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45.72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108.17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14430027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自粘性橡胶带 20mm×5m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17250019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塑料软管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工程名称：邹城市钢山街道北关社区岗前房屋修缮工程--安装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27150003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瓷接头(双)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28.8400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18.46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27170021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电气绝缘胶带 18mm×10m×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31.75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28010037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镀锡裸铜绞线 6mm2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2.5mm2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28030103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塑料绝缘线 BV-2.5mm2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28.5040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46.18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80.95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DT-6mm2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6.0900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29090037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20A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28.4200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3134.48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2919.41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工程名称：邹城市钢山街道北关社区岗前房屋修缮工程--安装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成套插座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28.56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成套灯具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28.28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53.10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单联开关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28.28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电表箱 每台3表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1017.70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3053.10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绝缘电线BV-6mm2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1680.00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5796.00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6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10853.81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工程名称：邹城市钢山街道北关社区岗前房屋修缮工程--安装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311.93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311.93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工程名称：邹城市钢山街道北关社区岗前房屋修缮工程--安装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2676.67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311.93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工程名称：邹城市钢山街道北关社区岗前房屋修缮工程--安装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16420.84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16420.84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576.37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289.01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2975.1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p>
      <w:pPr>
        <w:spacing w:beforeLines="0" w:afterLines="0"/>
        <w:jc w:val="left"/>
        <w:rPr>
          <w:rFonts w:hint="default"/>
          <w:sz w:val="24"/>
          <w:szCs w:val="24"/>
        </w:rPr>
      </w:pPr>
      <w:bookmarkStart w:id="0" w:name="_GoBack"/>
      <w:bookmarkEnd w:id="0"/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iN2Q0MDE1OWQ1MTFmYmU2MGY0ODA1MDA3ODAzNDgifQ=="/>
  </w:docVars>
  <w:rsids>
    <w:rsidRoot w:val="00172A27"/>
    <w:rsid w:val="0B1209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20</Pages>
  <Words>131</Words>
  <Characters>202</Characters>
  <TotalTime>0</TotalTime>
  <ScaleCrop>false</ScaleCrop>
  <LinksUpToDate>false</LinksUpToDate>
  <CharactersWithSpaces>206</CharactersWithSpaces>
  <Application>WPS Office_12.1.0.16910_F1E327BC-269C-435d-A152-05C5408002CA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2024-05-10T09:53:38Z</dcterms:created>
  <dc:creator>Administrator</dc:creator>
  <cp:lastModifiedBy>傲『公主』</cp:lastModifiedBy>
  <dcterms:modified xsi:type="dcterms:W3CDTF">2024-05-10T09:55:06Z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764591C4021F4A2CA993819CE6AE17DF_13</vt:lpwstr>
  </property>
</Properties>
</file>